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A6" w:rsidRPr="00C8246A" w:rsidRDefault="00C8246A" w:rsidP="00C8246A">
      <w:pPr>
        <w:tabs>
          <w:tab w:val="left" w:pos="851"/>
          <w:tab w:val="left" w:pos="993"/>
        </w:tabs>
        <w:jc w:val="right"/>
        <w:rPr>
          <w:caps/>
          <w:noProof/>
          <w:sz w:val="24"/>
          <w:szCs w:val="24"/>
        </w:rPr>
      </w:pPr>
      <w:r w:rsidRPr="00C8246A">
        <w:rPr>
          <w:caps/>
          <w:noProof/>
          <w:sz w:val="24"/>
          <w:szCs w:val="24"/>
        </w:rPr>
        <w:t>проект</w:t>
      </w:r>
    </w:p>
    <w:p w:rsidR="005821AB" w:rsidRPr="009B2297" w:rsidRDefault="005821AB" w:rsidP="005821AB">
      <w:pPr>
        <w:tabs>
          <w:tab w:val="left" w:pos="851"/>
          <w:tab w:val="left" w:pos="993"/>
        </w:tabs>
        <w:jc w:val="center"/>
        <w:rPr>
          <w:b/>
          <w:caps/>
          <w:noProof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18DCE22B" wp14:editId="6CDD4DDB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3322B0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9A31B8">
        <w:rPr>
          <w:sz w:val="28"/>
          <w:szCs w:val="28"/>
        </w:rPr>
        <w:t>тринадцатая</w:t>
      </w:r>
      <w:r w:rsidR="001B10AE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3322B0">
        <w:rPr>
          <w:sz w:val="28"/>
          <w:szCs w:val="28"/>
        </w:rPr>
        <w:t xml:space="preserve"> </w:t>
      </w:r>
      <w:r w:rsidR="009A31B8">
        <w:rPr>
          <w:sz w:val="28"/>
          <w:szCs w:val="28"/>
        </w:rPr>
        <w:t>18.02.2022</w:t>
      </w:r>
      <w:r w:rsidR="003322B0">
        <w:rPr>
          <w:sz w:val="28"/>
          <w:szCs w:val="28"/>
        </w:rPr>
        <w:t xml:space="preserve">                          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9A31B8">
        <w:rPr>
          <w:sz w:val="28"/>
          <w:szCs w:val="28"/>
        </w:rPr>
        <w:t xml:space="preserve">          </w:t>
      </w:r>
      <w:r w:rsidR="005821AB" w:rsidRPr="0029598C">
        <w:rPr>
          <w:sz w:val="28"/>
          <w:szCs w:val="28"/>
        </w:rPr>
        <w:t>№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C8246A" w:rsidRDefault="003322B0" w:rsidP="004E6CEE">
      <w:pPr>
        <w:ind w:firstLine="708"/>
        <w:jc w:val="center"/>
        <w:rPr>
          <w:sz w:val="26"/>
          <w:szCs w:val="26"/>
        </w:rPr>
      </w:pPr>
      <w:r w:rsidRPr="00C8246A">
        <w:rPr>
          <w:sz w:val="26"/>
          <w:szCs w:val="26"/>
        </w:rPr>
        <w:t>О</w:t>
      </w:r>
      <w:r w:rsidR="004E0FBB" w:rsidRPr="00C8246A">
        <w:rPr>
          <w:sz w:val="26"/>
          <w:szCs w:val="26"/>
        </w:rPr>
        <w:t xml:space="preserve">б утверждении </w:t>
      </w:r>
      <w:r w:rsidR="00D83583" w:rsidRPr="00C8246A">
        <w:rPr>
          <w:sz w:val="26"/>
          <w:szCs w:val="26"/>
        </w:rPr>
        <w:t>местны</w:t>
      </w:r>
      <w:r w:rsidR="004E0FBB" w:rsidRPr="00C8246A">
        <w:rPr>
          <w:sz w:val="26"/>
          <w:szCs w:val="26"/>
        </w:rPr>
        <w:t>х нормативов</w:t>
      </w:r>
      <w:r w:rsidR="00D83583" w:rsidRPr="00C8246A">
        <w:rPr>
          <w:sz w:val="26"/>
          <w:szCs w:val="26"/>
        </w:rPr>
        <w:t xml:space="preserve"> градостроительного проектирования </w:t>
      </w:r>
    </w:p>
    <w:p w:rsidR="00AE6213" w:rsidRPr="00C8246A" w:rsidRDefault="00D83583" w:rsidP="004E6CEE">
      <w:pPr>
        <w:ind w:firstLine="708"/>
        <w:jc w:val="center"/>
        <w:rPr>
          <w:sz w:val="26"/>
          <w:szCs w:val="26"/>
        </w:rPr>
      </w:pPr>
      <w:r w:rsidRPr="00C8246A">
        <w:rPr>
          <w:sz w:val="26"/>
          <w:szCs w:val="26"/>
        </w:rPr>
        <w:t>Усть-Таркского района</w:t>
      </w:r>
      <w:r w:rsidR="004E6CEE" w:rsidRPr="00C8246A">
        <w:rPr>
          <w:sz w:val="26"/>
          <w:szCs w:val="26"/>
        </w:rPr>
        <w:t xml:space="preserve"> </w:t>
      </w:r>
      <w:r w:rsidRPr="00C8246A">
        <w:rPr>
          <w:sz w:val="26"/>
          <w:szCs w:val="26"/>
        </w:rPr>
        <w:t>Новосибирской области</w:t>
      </w:r>
      <w:r w:rsidR="003407A7" w:rsidRPr="00C8246A">
        <w:rPr>
          <w:sz w:val="26"/>
          <w:szCs w:val="26"/>
        </w:rPr>
        <w:t xml:space="preserve"> </w:t>
      </w: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994C98" w:rsidRPr="00C8246A" w:rsidRDefault="00994C98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    </w:t>
      </w:r>
      <w:r w:rsidR="003322B0" w:rsidRPr="00C8246A">
        <w:rPr>
          <w:sz w:val="26"/>
          <w:szCs w:val="26"/>
        </w:rPr>
        <w:t xml:space="preserve"> </w:t>
      </w:r>
      <w:r w:rsidR="00A945E7" w:rsidRPr="00C8246A">
        <w:rPr>
          <w:sz w:val="26"/>
          <w:szCs w:val="26"/>
        </w:rPr>
        <w:t xml:space="preserve"> </w:t>
      </w:r>
      <w:proofErr w:type="gramStart"/>
      <w:r w:rsidR="003322B0" w:rsidRPr="00C8246A">
        <w:rPr>
          <w:sz w:val="26"/>
          <w:szCs w:val="26"/>
        </w:rPr>
        <w:t xml:space="preserve">В </w:t>
      </w:r>
      <w:r w:rsidR="004E0FBB" w:rsidRPr="00C8246A">
        <w:rPr>
          <w:sz w:val="26"/>
          <w:szCs w:val="26"/>
        </w:rPr>
        <w:t xml:space="preserve">соответствии со статьей 29.4 </w:t>
      </w:r>
      <w:r w:rsidR="00D83583" w:rsidRPr="00C8246A">
        <w:rPr>
          <w:sz w:val="26"/>
          <w:szCs w:val="26"/>
        </w:rPr>
        <w:t xml:space="preserve">Градостроительного кодекса Российской Федерации, </w:t>
      </w:r>
      <w:r w:rsidR="004E0FBB" w:rsidRPr="00C8246A">
        <w:rPr>
          <w:sz w:val="26"/>
          <w:szCs w:val="26"/>
        </w:rPr>
        <w:t>Федеральным</w:t>
      </w:r>
      <w:r w:rsidR="00D83583" w:rsidRPr="00C8246A">
        <w:rPr>
          <w:sz w:val="26"/>
          <w:szCs w:val="26"/>
        </w:rPr>
        <w:t xml:space="preserve"> закон</w:t>
      </w:r>
      <w:r w:rsidR="004E0FBB" w:rsidRPr="00C8246A">
        <w:rPr>
          <w:sz w:val="26"/>
          <w:szCs w:val="26"/>
        </w:rPr>
        <w:t>ом</w:t>
      </w:r>
      <w:r w:rsidR="00A945E7" w:rsidRPr="00C8246A">
        <w:rPr>
          <w:sz w:val="26"/>
          <w:szCs w:val="26"/>
        </w:rPr>
        <w:t xml:space="preserve"> Российской Федерации</w:t>
      </w:r>
      <w:r w:rsidR="000B1BA1" w:rsidRPr="00C8246A">
        <w:rPr>
          <w:sz w:val="26"/>
          <w:szCs w:val="26"/>
        </w:rPr>
        <w:t xml:space="preserve"> от 06.10.2003</w:t>
      </w:r>
      <w:r w:rsidR="00A945E7" w:rsidRPr="00C8246A">
        <w:rPr>
          <w:sz w:val="26"/>
          <w:szCs w:val="26"/>
        </w:rPr>
        <w:t xml:space="preserve">        </w:t>
      </w:r>
      <w:r w:rsidR="005F39FC" w:rsidRPr="00C8246A">
        <w:rPr>
          <w:sz w:val="26"/>
          <w:szCs w:val="26"/>
        </w:rPr>
        <w:t xml:space="preserve">                   </w:t>
      </w:r>
      <w:r w:rsidR="000B1BA1" w:rsidRPr="00C8246A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</w:t>
      </w:r>
      <w:r w:rsidR="003E6784" w:rsidRPr="00C8246A">
        <w:rPr>
          <w:sz w:val="26"/>
          <w:szCs w:val="26"/>
        </w:rPr>
        <w:t xml:space="preserve">Законами Новосибирской области от </w:t>
      </w:r>
      <w:r w:rsidR="00235428" w:rsidRPr="00C8246A">
        <w:rPr>
          <w:sz w:val="26"/>
          <w:szCs w:val="26"/>
        </w:rPr>
        <w:t xml:space="preserve"> </w:t>
      </w:r>
      <w:r w:rsidR="00734715" w:rsidRPr="00C8246A">
        <w:rPr>
          <w:sz w:val="26"/>
          <w:szCs w:val="26"/>
        </w:rPr>
        <w:t>24.11.2014 №</w:t>
      </w:r>
      <w:r w:rsidR="003E6784" w:rsidRPr="00C8246A">
        <w:rPr>
          <w:sz w:val="26"/>
          <w:szCs w:val="26"/>
        </w:rPr>
        <w:t>484-ОЗ «Об отдельных вопросах организации местного самоуправления в Новосиби</w:t>
      </w:r>
      <w:r w:rsidR="00734715" w:rsidRPr="00C8246A">
        <w:rPr>
          <w:sz w:val="26"/>
          <w:szCs w:val="26"/>
        </w:rPr>
        <w:t>рской области», от 18.12.2015 №</w:t>
      </w:r>
      <w:r w:rsidR="003E6784" w:rsidRPr="00C8246A">
        <w:rPr>
          <w:sz w:val="26"/>
          <w:szCs w:val="26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610E00" w:rsidRPr="00C8246A">
        <w:rPr>
          <w:sz w:val="26"/>
          <w:szCs w:val="26"/>
        </w:rPr>
        <w:t>а</w:t>
      </w:r>
      <w:r w:rsidR="003E6784" w:rsidRPr="00C8246A">
        <w:rPr>
          <w:sz w:val="26"/>
          <w:szCs w:val="26"/>
        </w:rPr>
        <w:t>сти</w:t>
      </w:r>
      <w:proofErr w:type="gramEnd"/>
      <w:r w:rsidR="003E6784" w:rsidRPr="00C8246A">
        <w:rPr>
          <w:sz w:val="26"/>
          <w:szCs w:val="26"/>
        </w:rPr>
        <w:t xml:space="preserve"> и </w:t>
      </w:r>
      <w:proofErr w:type="gramStart"/>
      <w:r w:rsidR="003E6784" w:rsidRPr="00C8246A">
        <w:rPr>
          <w:sz w:val="26"/>
          <w:szCs w:val="26"/>
        </w:rPr>
        <w:t>внесении</w:t>
      </w:r>
      <w:proofErr w:type="gramEnd"/>
      <w:r w:rsidR="003E6784" w:rsidRPr="00C8246A">
        <w:rPr>
          <w:sz w:val="26"/>
          <w:szCs w:val="26"/>
        </w:rPr>
        <w:t xml:space="preserve"> изменения в статью 3 Закона Новосибирской области «Об отдельных вопросах организации местного самоуправления в Новосибирской области», </w:t>
      </w:r>
      <w:r w:rsidR="00A945E7" w:rsidRPr="00C8246A">
        <w:rPr>
          <w:sz w:val="26"/>
          <w:szCs w:val="26"/>
        </w:rPr>
        <w:t xml:space="preserve"> руководствуясь </w:t>
      </w:r>
      <w:r w:rsidR="000B1BA1" w:rsidRPr="00C8246A">
        <w:rPr>
          <w:sz w:val="26"/>
          <w:szCs w:val="26"/>
        </w:rPr>
        <w:t xml:space="preserve">Уставом </w:t>
      </w:r>
      <w:r w:rsidR="00A945E7" w:rsidRPr="00C8246A">
        <w:rPr>
          <w:sz w:val="26"/>
          <w:szCs w:val="26"/>
        </w:rPr>
        <w:t xml:space="preserve">          </w:t>
      </w:r>
      <w:r w:rsidR="000B1BA1" w:rsidRPr="00C8246A">
        <w:rPr>
          <w:sz w:val="26"/>
          <w:szCs w:val="26"/>
        </w:rPr>
        <w:t>Усть-Таркского рай</w:t>
      </w:r>
      <w:r w:rsidR="00C776D9" w:rsidRPr="00C8246A">
        <w:rPr>
          <w:sz w:val="26"/>
          <w:szCs w:val="26"/>
        </w:rPr>
        <w:t>она Новосибирской области</w:t>
      </w:r>
      <w:r w:rsidR="00AE6213" w:rsidRPr="00C8246A">
        <w:rPr>
          <w:sz w:val="26"/>
          <w:szCs w:val="26"/>
        </w:rPr>
        <w:t>,</w:t>
      </w:r>
      <w:r w:rsidRPr="00C8246A">
        <w:rPr>
          <w:color w:val="FF0000"/>
          <w:sz w:val="26"/>
          <w:szCs w:val="26"/>
        </w:rPr>
        <w:t xml:space="preserve"> </w:t>
      </w:r>
      <w:r w:rsidRPr="00C8246A">
        <w:rPr>
          <w:sz w:val="26"/>
          <w:szCs w:val="26"/>
        </w:rPr>
        <w:t>Совет депутатов</w:t>
      </w:r>
      <w:r w:rsidR="00C776D9" w:rsidRPr="00C8246A">
        <w:rPr>
          <w:sz w:val="26"/>
          <w:szCs w:val="26"/>
        </w:rPr>
        <w:t xml:space="preserve"> Усть-Таркского р</w:t>
      </w:r>
      <w:r w:rsidR="00F2617F" w:rsidRPr="00C8246A">
        <w:rPr>
          <w:sz w:val="26"/>
          <w:szCs w:val="26"/>
        </w:rPr>
        <w:t xml:space="preserve">айона Новосибирской области </w:t>
      </w:r>
      <w:r w:rsidR="00C776D9" w:rsidRPr="00C8246A">
        <w:rPr>
          <w:sz w:val="26"/>
          <w:szCs w:val="26"/>
        </w:rPr>
        <w:t>РЕШИЛ</w:t>
      </w:r>
      <w:r w:rsidRPr="00C8246A">
        <w:rPr>
          <w:sz w:val="26"/>
          <w:szCs w:val="26"/>
        </w:rPr>
        <w:t>:</w:t>
      </w:r>
    </w:p>
    <w:p w:rsidR="00AE6213" w:rsidRPr="00C8246A" w:rsidRDefault="00192748" w:rsidP="0019274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</w:t>
      </w:r>
      <w:r w:rsidR="00AE6213" w:rsidRPr="00C8246A">
        <w:rPr>
          <w:sz w:val="26"/>
          <w:szCs w:val="26"/>
        </w:rPr>
        <w:t xml:space="preserve"> </w:t>
      </w:r>
      <w:r w:rsidR="00C8246A">
        <w:rPr>
          <w:sz w:val="26"/>
          <w:szCs w:val="26"/>
        </w:rPr>
        <w:t xml:space="preserve">   </w:t>
      </w:r>
      <w:r w:rsidRPr="00C8246A">
        <w:rPr>
          <w:sz w:val="26"/>
          <w:szCs w:val="26"/>
        </w:rPr>
        <w:t>1</w:t>
      </w:r>
      <w:r w:rsidR="00994C98" w:rsidRPr="00C8246A">
        <w:rPr>
          <w:sz w:val="26"/>
          <w:szCs w:val="26"/>
        </w:rPr>
        <w:t>.</w:t>
      </w:r>
      <w:r w:rsidR="00C8246A">
        <w:rPr>
          <w:sz w:val="26"/>
          <w:szCs w:val="26"/>
        </w:rPr>
        <w:t> </w:t>
      </w:r>
      <w:r w:rsidR="00A945E7" w:rsidRPr="00C8246A">
        <w:rPr>
          <w:sz w:val="26"/>
          <w:szCs w:val="26"/>
        </w:rPr>
        <w:t>Утвердить</w:t>
      </w:r>
      <w:r w:rsidR="005B4072" w:rsidRPr="00C8246A">
        <w:rPr>
          <w:sz w:val="26"/>
          <w:szCs w:val="26"/>
        </w:rPr>
        <w:t xml:space="preserve"> местные нормативы градостроительного проектирования Усть-Таркского района Новосибирской области</w:t>
      </w:r>
      <w:r w:rsidR="00A945E7" w:rsidRPr="00C8246A">
        <w:rPr>
          <w:sz w:val="26"/>
          <w:szCs w:val="26"/>
        </w:rPr>
        <w:t xml:space="preserve"> </w:t>
      </w:r>
      <w:r w:rsidR="00C776D9" w:rsidRPr="00C8246A">
        <w:rPr>
          <w:sz w:val="26"/>
          <w:szCs w:val="26"/>
        </w:rPr>
        <w:t>согласно приложению № 1</w:t>
      </w:r>
      <w:r w:rsidR="00AE6213" w:rsidRPr="00C8246A">
        <w:rPr>
          <w:sz w:val="26"/>
          <w:szCs w:val="26"/>
        </w:rPr>
        <w:t>.</w:t>
      </w:r>
    </w:p>
    <w:p w:rsidR="00A362A7" w:rsidRPr="00C8246A" w:rsidRDefault="00A362A7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 </w:t>
      </w:r>
      <w:r w:rsidR="008D3A1F" w:rsidRPr="00C8246A">
        <w:rPr>
          <w:sz w:val="26"/>
          <w:szCs w:val="26"/>
        </w:rPr>
        <w:t xml:space="preserve">  </w:t>
      </w:r>
      <w:r w:rsidR="00192748" w:rsidRPr="00C8246A">
        <w:rPr>
          <w:sz w:val="26"/>
          <w:szCs w:val="26"/>
        </w:rPr>
        <w:t>2</w:t>
      </w:r>
      <w:r w:rsidR="00C8246A">
        <w:rPr>
          <w:sz w:val="26"/>
          <w:szCs w:val="26"/>
        </w:rPr>
        <w:t>. </w:t>
      </w:r>
      <w:r w:rsidRPr="00C8246A">
        <w:rPr>
          <w:sz w:val="26"/>
          <w:szCs w:val="26"/>
        </w:rPr>
        <w:t xml:space="preserve">Разместить </w:t>
      </w:r>
      <w:r w:rsidR="00B84864" w:rsidRPr="00C8246A">
        <w:rPr>
          <w:sz w:val="26"/>
          <w:szCs w:val="26"/>
        </w:rPr>
        <w:t xml:space="preserve">утверждённые </w:t>
      </w:r>
      <w:r w:rsidR="003E4292" w:rsidRPr="00C8246A">
        <w:rPr>
          <w:sz w:val="26"/>
          <w:szCs w:val="26"/>
        </w:rPr>
        <w:t xml:space="preserve">местные нормативы на официальном сайте </w:t>
      </w:r>
      <w:r w:rsidR="00C02CAA" w:rsidRPr="00C8246A">
        <w:rPr>
          <w:sz w:val="26"/>
          <w:szCs w:val="26"/>
        </w:rPr>
        <w:t xml:space="preserve">Усть-Таркского района Новосибирской области в сети Интернет и опубликовать в периодическом печатном </w:t>
      </w:r>
      <w:r w:rsidR="005F39FC" w:rsidRPr="00C8246A">
        <w:rPr>
          <w:sz w:val="26"/>
          <w:szCs w:val="26"/>
        </w:rPr>
        <w:t xml:space="preserve">издании администрации </w:t>
      </w:r>
      <w:r w:rsidR="00C02CAA" w:rsidRPr="00C8246A">
        <w:rPr>
          <w:sz w:val="26"/>
          <w:szCs w:val="26"/>
        </w:rPr>
        <w:t>Усть-Таркского района «Бюллетень орг</w:t>
      </w:r>
      <w:r w:rsidR="005F39FC" w:rsidRPr="00C8246A">
        <w:rPr>
          <w:sz w:val="26"/>
          <w:szCs w:val="26"/>
        </w:rPr>
        <w:t xml:space="preserve">анов местного самоуправления </w:t>
      </w:r>
      <w:r w:rsidR="00C02CAA" w:rsidRPr="00C8246A">
        <w:rPr>
          <w:sz w:val="26"/>
          <w:szCs w:val="26"/>
        </w:rPr>
        <w:t>Усть-Таркского района Новосибирской области» в срок, не превышающий пяти дней со дня утверждения местных нормативов.</w:t>
      </w:r>
    </w:p>
    <w:p w:rsidR="00C02CAA" w:rsidRPr="00C8246A" w:rsidRDefault="00C02CAA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 </w:t>
      </w:r>
      <w:r w:rsidR="008D3A1F" w:rsidRPr="00C8246A">
        <w:rPr>
          <w:sz w:val="26"/>
          <w:szCs w:val="26"/>
        </w:rPr>
        <w:t xml:space="preserve">  </w:t>
      </w:r>
      <w:r w:rsidR="005F39FC" w:rsidRPr="00C8246A">
        <w:rPr>
          <w:sz w:val="26"/>
          <w:szCs w:val="26"/>
        </w:rPr>
        <w:t>3. </w:t>
      </w:r>
      <w:r w:rsidRPr="00C8246A">
        <w:rPr>
          <w:sz w:val="26"/>
          <w:szCs w:val="26"/>
        </w:rPr>
        <w:t>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Pr="00C8246A" w:rsidRDefault="00C02CAA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 </w:t>
      </w:r>
      <w:r w:rsidR="008D3A1F" w:rsidRPr="00C8246A">
        <w:rPr>
          <w:sz w:val="26"/>
          <w:szCs w:val="26"/>
        </w:rPr>
        <w:t xml:space="preserve">  </w:t>
      </w:r>
      <w:r w:rsidRPr="00C8246A">
        <w:rPr>
          <w:sz w:val="26"/>
          <w:szCs w:val="26"/>
        </w:rPr>
        <w:t xml:space="preserve"> </w:t>
      </w:r>
      <w:r w:rsidR="00C8246A">
        <w:rPr>
          <w:sz w:val="26"/>
          <w:szCs w:val="26"/>
        </w:rPr>
        <w:t xml:space="preserve"> </w:t>
      </w:r>
      <w:bookmarkStart w:id="0" w:name="_GoBack"/>
      <w:bookmarkEnd w:id="0"/>
      <w:r w:rsidR="00192748" w:rsidRPr="00C8246A">
        <w:rPr>
          <w:sz w:val="26"/>
          <w:szCs w:val="26"/>
        </w:rPr>
        <w:t>4</w:t>
      </w:r>
      <w:r w:rsidR="005F39FC" w:rsidRPr="00C8246A">
        <w:rPr>
          <w:sz w:val="26"/>
          <w:szCs w:val="26"/>
        </w:rPr>
        <w:t>. </w:t>
      </w:r>
      <w:r w:rsidRPr="00C8246A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02CAA" w:rsidRPr="00C8246A" w:rsidRDefault="00C02CAA" w:rsidP="00994C98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</w:t>
      </w:r>
      <w:r w:rsidR="008D3A1F" w:rsidRPr="00C8246A">
        <w:rPr>
          <w:sz w:val="26"/>
          <w:szCs w:val="26"/>
        </w:rPr>
        <w:t xml:space="preserve">  </w:t>
      </w:r>
      <w:r w:rsidRPr="00C8246A">
        <w:rPr>
          <w:sz w:val="26"/>
          <w:szCs w:val="26"/>
        </w:rPr>
        <w:t xml:space="preserve"> </w:t>
      </w:r>
      <w:r w:rsidR="008D3A1F" w:rsidRPr="00C8246A">
        <w:rPr>
          <w:sz w:val="26"/>
          <w:szCs w:val="26"/>
        </w:rPr>
        <w:t xml:space="preserve"> </w:t>
      </w:r>
      <w:r w:rsidRPr="00C8246A">
        <w:rPr>
          <w:sz w:val="26"/>
          <w:szCs w:val="26"/>
        </w:rPr>
        <w:t xml:space="preserve"> </w:t>
      </w:r>
      <w:r w:rsidR="00192748" w:rsidRPr="00C8246A">
        <w:rPr>
          <w:sz w:val="26"/>
          <w:szCs w:val="26"/>
        </w:rPr>
        <w:t>5</w:t>
      </w:r>
      <w:r w:rsidRPr="00C8246A">
        <w:rPr>
          <w:sz w:val="26"/>
          <w:szCs w:val="26"/>
        </w:rPr>
        <w:t xml:space="preserve">. </w:t>
      </w:r>
      <w:r w:rsidR="005F39FC" w:rsidRPr="00C8246A">
        <w:rPr>
          <w:sz w:val="26"/>
          <w:szCs w:val="26"/>
        </w:rPr>
        <w:t xml:space="preserve"> </w:t>
      </w:r>
      <w:proofErr w:type="gramStart"/>
      <w:r w:rsidRPr="00C8246A">
        <w:rPr>
          <w:sz w:val="26"/>
          <w:szCs w:val="26"/>
        </w:rPr>
        <w:t xml:space="preserve">Контроль </w:t>
      </w:r>
      <w:r w:rsidR="00951555" w:rsidRPr="00C8246A">
        <w:rPr>
          <w:sz w:val="26"/>
          <w:szCs w:val="26"/>
        </w:rPr>
        <w:t>за</w:t>
      </w:r>
      <w:proofErr w:type="gramEnd"/>
      <w:r w:rsidR="00951555" w:rsidRPr="00C8246A">
        <w:rPr>
          <w:sz w:val="26"/>
          <w:szCs w:val="26"/>
        </w:rPr>
        <w:t xml:space="preserve"> исполнением настоящего решения возложить на</w:t>
      </w:r>
      <w:r w:rsidR="00FD5932" w:rsidRPr="00C8246A">
        <w:rPr>
          <w:sz w:val="26"/>
          <w:szCs w:val="26"/>
        </w:rPr>
        <w:t xml:space="preserve"> заместителя </w:t>
      </w:r>
      <w:r w:rsidR="00475A3D" w:rsidRPr="00C8246A">
        <w:rPr>
          <w:sz w:val="26"/>
          <w:szCs w:val="26"/>
        </w:rPr>
        <w:t>главы администрации Усть-Таркского района по вопросам развития инфраструктуры и строительства С.Н. Проценко</w:t>
      </w:r>
      <w:r w:rsidR="00951555" w:rsidRPr="00C8246A">
        <w:rPr>
          <w:sz w:val="26"/>
          <w:szCs w:val="26"/>
        </w:rPr>
        <w:t>.</w:t>
      </w:r>
    </w:p>
    <w:p w:rsidR="00994C98" w:rsidRPr="00C8246A" w:rsidRDefault="00994C98" w:rsidP="00994C98">
      <w:pPr>
        <w:jc w:val="both"/>
        <w:rPr>
          <w:sz w:val="26"/>
          <w:szCs w:val="26"/>
        </w:rPr>
      </w:pPr>
    </w:p>
    <w:p w:rsidR="00951555" w:rsidRPr="00C8246A" w:rsidRDefault="00951555" w:rsidP="00994C98">
      <w:pPr>
        <w:jc w:val="both"/>
        <w:rPr>
          <w:sz w:val="26"/>
          <w:szCs w:val="26"/>
        </w:rPr>
      </w:pPr>
    </w:p>
    <w:p w:rsidR="005821AB" w:rsidRPr="00C8246A" w:rsidRDefault="005821AB" w:rsidP="005821AB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Председатель Совета депутатов                       </w:t>
      </w:r>
      <w:r w:rsidR="00C8246A">
        <w:rPr>
          <w:sz w:val="26"/>
          <w:szCs w:val="26"/>
        </w:rPr>
        <w:t xml:space="preserve">           </w:t>
      </w:r>
      <w:r w:rsidRPr="00C8246A">
        <w:rPr>
          <w:sz w:val="26"/>
          <w:szCs w:val="26"/>
        </w:rPr>
        <w:t xml:space="preserve"> Глава Усть-Таркского района </w:t>
      </w:r>
    </w:p>
    <w:p w:rsidR="005821AB" w:rsidRPr="00C8246A" w:rsidRDefault="005821AB" w:rsidP="005821AB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Усть-Таркского района                                     </w:t>
      </w:r>
      <w:r w:rsidR="00C8246A">
        <w:rPr>
          <w:sz w:val="26"/>
          <w:szCs w:val="26"/>
        </w:rPr>
        <w:t xml:space="preserve">            </w:t>
      </w:r>
      <w:r w:rsidRPr="00C8246A">
        <w:rPr>
          <w:sz w:val="26"/>
          <w:szCs w:val="26"/>
        </w:rPr>
        <w:t xml:space="preserve">Новосибирской области </w:t>
      </w:r>
    </w:p>
    <w:p w:rsidR="005821AB" w:rsidRPr="00C8246A" w:rsidRDefault="005821AB" w:rsidP="005821AB">
      <w:pPr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Новосибирской области                                         </w:t>
      </w:r>
    </w:p>
    <w:p w:rsidR="005821AB" w:rsidRPr="00C8246A" w:rsidRDefault="005821AB" w:rsidP="005821AB">
      <w:pPr>
        <w:ind w:left="284" w:hanging="284"/>
        <w:jc w:val="both"/>
        <w:rPr>
          <w:sz w:val="26"/>
          <w:szCs w:val="26"/>
        </w:rPr>
      </w:pPr>
    </w:p>
    <w:p w:rsidR="00AE6213" w:rsidRPr="00C8246A" w:rsidRDefault="005821AB" w:rsidP="009D06E3">
      <w:pPr>
        <w:ind w:left="284" w:hanging="284"/>
        <w:jc w:val="both"/>
        <w:rPr>
          <w:sz w:val="26"/>
          <w:szCs w:val="26"/>
        </w:rPr>
      </w:pPr>
      <w:r w:rsidRPr="00C8246A">
        <w:rPr>
          <w:sz w:val="26"/>
          <w:szCs w:val="26"/>
        </w:rPr>
        <w:t xml:space="preserve">  ______________Н.И. Синяков                           </w:t>
      </w:r>
      <w:r w:rsidR="00C8246A">
        <w:rPr>
          <w:sz w:val="26"/>
          <w:szCs w:val="26"/>
        </w:rPr>
        <w:t xml:space="preserve">         </w:t>
      </w:r>
      <w:r w:rsidRPr="00C8246A">
        <w:rPr>
          <w:sz w:val="26"/>
          <w:szCs w:val="26"/>
        </w:rPr>
        <w:t>_____________</w:t>
      </w:r>
      <w:r w:rsidR="003322B0" w:rsidRPr="00C8246A">
        <w:rPr>
          <w:sz w:val="26"/>
          <w:szCs w:val="26"/>
        </w:rPr>
        <w:t>_</w:t>
      </w:r>
      <w:r w:rsidR="00C8246A">
        <w:rPr>
          <w:sz w:val="26"/>
          <w:szCs w:val="26"/>
        </w:rPr>
        <w:t xml:space="preserve">  </w:t>
      </w:r>
      <w:proofErr w:type="spellStart"/>
      <w:r w:rsidR="003322B0" w:rsidRPr="00C8246A">
        <w:rPr>
          <w:sz w:val="26"/>
          <w:szCs w:val="26"/>
        </w:rPr>
        <w:t>С.В.Синяев</w:t>
      </w:r>
      <w:proofErr w:type="spellEnd"/>
      <w:r w:rsidR="00951555" w:rsidRPr="00C8246A">
        <w:rPr>
          <w:sz w:val="26"/>
          <w:szCs w:val="26"/>
        </w:rPr>
        <w:t xml:space="preserve">               </w:t>
      </w:r>
    </w:p>
    <w:sectPr w:rsidR="00AE6213" w:rsidRPr="00C8246A" w:rsidSect="005F39F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B1BA1"/>
    <w:rsid w:val="001063C8"/>
    <w:rsid w:val="00192748"/>
    <w:rsid w:val="001B10AE"/>
    <w:rsid w:val="001E311D"/>
    <w:rsid w:val="00235428"/>
    <w:rsid w:val="002A2C0E"/>
    <w:rsid w:val="002C06A6"/>
    <w:rsid w:val="003112A5"/>
    <w:rsid w:val="003322B0"/>
    <w:rsid w:val="003407A7"/>
    <w:rsid w:val="0038670C"/>
    <w:rsid w:val="003E4292"/>
    <w:rsid w:val="003E6784"/>
    <w:rsid w:val="00442F84"/>
    <w:rsid w:val="00475A3D"/>
    <w:rsid w:val="004A1583"/>
    <w:rsid w:val="004E0FBB"/>
    <w:rsid w:val="004E6CEE"/>
    <w:rsid w:val="005821AB"/>
    <w:rsid w:val="005B4072"/>
    <w:rsid w:val="005B6C62"/>
    <w:rsid w:val="005F39FC"/>
    <w:rsid w:val="00610E00"/>
    <w:rsid w:val="00681E53"/>
    <w:rsid w:val="00734715"/>
    <w:rsid w:val="007820E0"/>
    <w:rsid w:val="007A502D"/>
    <w:rsid w:val="008D3A1F"/>
    <w:rsid w:val="00951555"/>
    <w:rsid w:val="00994C98"/>
    <w:rsid w:val="009A31B8"/>
    <w:rsid w:val="009B4C33"/>
    <w:rsid w:val="009D06E3"/>
    <w:rsid w:val="00A362A7"/>
    <w:rsid w:val="00A41189"/>
    <w:rsid w:val="00A945E7"/>
    <w:rsid w:val="00AA12B2"/>
    <w:rsid w:val="00AE6213"/>
    <w:rsid w:val="00B22666"/>
    <w:rsid w:val="00B84864"/>
    <w:rsid w:val="00C02CAA"/>
    <w:rsid w:val="00C776D9"/>
    <w:rsid w:val="00C8246A"/>
    <w:rsid w:val="00CF7673"/>
    <w:rsid w:val="00D83583"/>
    <w:rsid w:val="00E008C3"/>
    <w:rsid w:val="00E61EE4"/>
    <w:rsid w:val="00E66760"/>
    <w:rsid w:val="00F2617F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dcterms:created xsi:type="dcterms:W3CDTF">2016-12-12T05:46:00Z</dcterms:created>
  <dcterms:modified xsi:type="dcterms:W3CDTF">2022-02-07T01:51:00Z</dcterms:modified>
</cp:coreProperties>
</file>